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5F6F" w14:textId="77777777" w:rsidR="00E84C76" w:rsidRPr="00E54672" w:rsidRDefault="006C37CD" w:rsidP="00D404DC">
      <w:pPr>
        <w:shd w:val="clear" w:color="auto" w:fill="FFFFFF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E54672">
        <w:rPr>
          <w:rFonts w:asciiTheme="minorHAnsi" w:hAnsiTheme="minorHAnsi" w:cs="Times New Roman"/>
          <w:color w:val="000000"/>
          <w:sz w:val="22"/>
          <w:szCs w:val="22"/>
        </w:rPr>
        <w:t xml:space="preserve">              </w:t>
      </w:r>
      <w:r w:rsidR="000A5524" w:rsidRPr="00E54672">
        <w:rPr>
          <w:rFonts w:asciiTheme="minorHAnsi" w:hAnsiTheme="minorHAnsi" w:cs="Times New Roman"/>
          <w:color w:val="000000"/>
          <w:sz w:val="22"/>
          <w:szCs w:val="22"/>
        </w:rPr>
        <w:t xml:space="preserve">        </w:t>
      </w:r>
    </w:p>
    <w:p w14:paraId="62CB5F70" w14:textId="77777777" w:rsidR="001C238E" w:rsidRPr="00E54672" w:rsidRDefault="000A5524">
      <w:pPr>
        <w:rPr>
          <w:rFonts w:asciiTheme="minorHAnsi" w:hAnsiTheme="minorHAnsi" w:cs="Times New Roman"/>
          <w:b w:val="0"/>
          <w:bCs w:val="0"/>
          <w:sz w:val="22"/>
          <w:szCs w:val="22"/>
        </w:rPr>
        <w:sectPr w:rsidR="001C238E" w:rsidRPr="00E54672" w:rsidSect="00D404DC">
          <w:headerReference w:type="default" r:id="rId10"/>
          <w:type w:val="continuous"/>
          <w:pgSz w:w="11909" w:h="16834"/>
          <w:pgMar w:top="1308" w:right="526" w:bottom="360" w:left="525" w:header="567" w:footer="567" w:gutter="0"/>
          <w:cols w:space="720"/>
          <w:noEndnote/>
          <w:docGrid w:linePitch="273"/>
        </w:sectPr>
      </w:pPr>
      <w:r w:rsidRPr="00E54672">
        <w:rPr>
          <w:rFonts w:asciiTheme="minorHAnsi" w:hAnsiTheme="minorHAnsi" w:cs="Times New Roman"/>
          <w:bCs w:val="0"/>
          <w:sz w:val="22"/>
          <w:szCs w:val="22"/>
          <w:u w:val="single"/>
        </w:rPr>
        <w:t>Invoice to:</w:t>
      </w:r>
      <w:r w:rsidRPr="00E54672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</w:t>
      </w:r>
      <w:r w:rsidRPr="00E54672">
        <w:rPr>
          <w:rFonts w:asciiTheme="minorHAnsi" w:hAnsiTheme="minorHAnsi" w:cs="Times New Roman"/>
          <w:color w:val="000000"/>
          <w:sz w:val="22"/>
          <w:szCs w:val="22"/>
          <w:u w:val="single"/>
        </w:rPr>
        <w:t>Please Send Remittance To</w:t>
      </w:r>
      <w:r w:rsidRPr="00E54672">
        <w:rPr>
          <w:rFonts w:asciiTheme="minorHAnsi" w:hAnsiTheme="minorHAnsi" w:cs="Times New Roman"/>
          <w:color w:val="000000"/>
          <w:sz w:val="22"/>
          <w:szCs w:val="22"/>
        </w:rPr>
        <w:t xml:space="preserve">: </w:t>
      </w:r>
    </w:p>
    <w:p w14:paraId="62CB5F71" w14:textId="77777777" w:rsidR="000443A3" w:rsidRPr="00E54672" w:rsidRDefault="000443A3">
      <w:pPr>
        <w:rPr>
          <w:rFonts w:asciiTheme="minorHAnsi" w:hAnsiTheme="minorHAnsi" w:cs="Times New Roman"/>
          <w:b w:val="0"/>
          <w:bCs w:val="0"/>
          <w:sz w:val="22"/>
          <w:szCs w:val="22"/>
        </w:rPr>
        <w:sectPr w:rsidR="000443A3" w:rsidRPr="00E54672">
          <w:type w:val="continuous"/>
          <w:pgSz w:w="11909" w:h="16834"/>
          <w:pgMar w:top="1308" w:right="526" w:bottom="360" w:left="525" w:header="720" w:footer="720" w:gutter="0"/>
          <w:cols w:space="72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425"/>
        <w:gridCol w:w="1701"/>
        <w:gridCol w:w="1838"/>
        <w:gridCol w:w="1706"/>
        <w:gridCol w:w="1907"/>
      </w:tblGrid>
      <w:tr w:rsidR="001C238E" w:rsidRPr="00556D15" w14:paraId="62CB5F83" w14:textId="77777777" w:rsidTr="004C5055">
        <w:trPr>
          <w:trHeight w:hRule="exact" w:val="3429"/>
        </w:trPr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72" w14:textId="77777777" w:rsidR="00D51171" w:rsidRPr="00D51171" w:rsidRDefault="00D51171" w:rsidP="00D51171">
            <w:pPr>
              <w:shd w:val="clear" w:color="auto" w:fill="FFFFFF"/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</w:pPr>
            <w:r w:rsidRPr="00D51171"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  <w:t>Nicholas Bernard Ltd</w:t>
            </w:r>
          </w:p>
          <w:p w14:paraId="39424F2F" w14:textId="0923C50E" w:rsidR="00CA1E40" w:rsidRDefault="00CA1E40" w:rsidP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</w:pPr>
            <w:r w:rsidRPr="00CA1E4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 xml:space="preserve">Third floor, 14 </w:t>
            </w:r>
            <w:proofErr w:type="gramStart"/>
            <w:r w:rsidRPr="00CA1E4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>Bacon street</w:t>
            </w:r>
            <w:proofErr w:type="gramEnd"/>
          </w:p>
          <w:p w14:paraId="40375716" w14:textId="3311C652" w:rsidR="00CA1E40" w:rsidRDefault="00CA1E40" w:rsidP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</w:pPr>
            <w:r w:rsidRPr="00CA1E4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>London</w:t>
            </w:r>
          </w:p>
          <w:p w14:paraId="0264FD84" w14:textId="1F678D00" w:rsidR="00CA1E40" w:rsidRDefault="00CA1E40" w:rsidP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</w:pPr>
            <w:r w:rsidRPr="00CA1E4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>E1 6LF</w:t>
            </w:r>
          </w:p>
          <w:p w14:paraId="62CB5F78" w14:textId="775E628D" w:rsidR="00D51171" w:rsidRDefault="00CA1E40" w:rsidP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</w:pPr>
            <w:r w:rsidRPr="00CA1E4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>United Kingdom</w:t>
            </w:r>
          </w:p>
          <w:p w14:paraId="7AF7C4DD" w14:textId="77777777" w:rsidR="00CA1E40" w:rsidRPr="00D51171" w:rsidRDefault="00CA1E40" w:rsidP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</w:pPr>
          </w:p>
          <w:p w14:paraId="62CB5F79" w14:textId="77777777" w:rsidR="00D51171" w:rsidRPr="00D51171" w:rsidRDefault="00D51171" w:rsidP="00D51171">
            <w:pPr>
              <w:shd w:val="clear" w:color="auto" w:fill="FFFFFF"/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</w:pPr>
            <w:r w:rsidRPr="00D51171"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  <w:t xml:space="preserve">VAT Number: </w:t>
            </w:r>
            <w:r w:rsidRPr="00D51171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 xml:space="preserve">GB 992 9807 53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2CB5F7A" w14:textId="77777777" w:rsidR="00432168" w:rsidRPr="00016513" w:rsidRDefault="00D51171" w:rsidP="00D51171">
            <w:pPr>
              <w:shd w:val="clear" w:color="auto" w:fill="FFFFFF"/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</w:pPr>
            <w:r w:rsidRPr="00D51171"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  <w:t xml:space="preserve">Registered Company Number: </w:t>
            </w:r>
            <w:r w:rsidRPr="00D51171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  <w:lang w:val="en-GB"/>
              </w:rPr>
              <w:t xml:space="preserve">7300086  </w:t>
            </w:r>
            <w:r w:rsidRPr="00D51171">
              <w:rPr>
                <w:rFonts w:asciiTheme="minorHAnsi" w:hAnsiTheme="minorHAnsi" w:cs="Times New Roman"/>
                <w:bCs w:val="0"/>
                <w:sz w:val="22"/>
                <w:szCs w:val="22"/>
                <w:lang w:val="en-GB"/>
              </w:rPr>
              <w:t xml:space="preserve">      </w:t>
            </w:r>
          </w:p>
        </w:tc>
        <w:tc>
          <w:tcPr>
            <w:tcW w:w="5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60A6" w14:textId="77777777" w:rsidR="00AF62C3" w:rsidRPr="008326A3" w:rsidRDefault="00AF62C3" w:rsidP="00AF62C3">
            <w:pPr>
              <w:rPr>
                <w:b w:val="0"/>
                <w:bCs w:val="0"/>
                <w:lang w:val="es-ES"/>
              </w:rPr>
            </w:pPr>
            <w:r w:rsidRPr="008326A3">
              <w:rPr>
                <w:lang w:val="es-ES"/>
              </w:rPr>
              <w:t xml:space="preserve">Jorge Santos </w:t>
            </w:r>
            <w:proofErr w:type="spellStart"/>
            <w:r w:rsidRPr="008326A3">
              <w:rPr>
                <w:lang w:val="es-ES"/>
              </w:rPr>
              <w:t>Comin</w:t>
            </w:r>
            <w:proofErr w:type="spellEnd"/>
          </w:p>
          <w:p w14:paraId="60578802" w14:textId="77777777" w:rsidR="00AF62C3" w:rsidRPr="008326A3" w:rsidRDefault="00AF62C3" w:rsidP="00AF62C3">
            <w:pPr>
              <w:rPr>
                <w:b w:val="0"/>
                <w:bCs w:val="0"/>
                <w:lang w:val="es-ES"/>
              </w:rPr>
            </w:pPr>
            <w:r w:rsidRPr="008326A3">
              <w:rPr>
                <w:lang w:val="es-ES"/>
              </w:rPr>
              <w:t>Artes G</w:t>
            </w:r>
            <w:r>
              <w:rPr>
                <w:lang w:val="es-ES"/>
              </w:rPr>
              <w:t>ráficas 7</w:t>
            </w:r>
          </w:p>
          <w:p w14:paraId="1909AE6A" w14:textId="793A807A" w:rsidR="00AF62C3" w:rsidRDefault="00AF62C3" w:rsidP="00AF62C3">
            <w:pPr>
              <w:rPr>
                <w:lang w:val="es-ES"/>
              </w:rPr>
            </w:pPr>
            <w:r w:rsidRPr="008326A3">
              <w:rPr>
                <w:lang w:val="es-ES"/>
              </w:rPr>
              <w:t>Valencia</w:t>
            </w:r>
          </w:p>
          <w:p w14:paraId="545FC60D" w14:textId="36FEE3AB" w:rsidR="00AF62C3" w:rsidRPr="008326A3" w:rsidRDefault="00AF62C3" w:rsidP="00AF62C3">
            <w:pPr>
              <w:rPr>
                <w:b w:val="0"/>
                <w:bCs w:val="0"/>
                <w:lang w:val="es-ES"/>
              </w:rPr>
            </w:pPr>
            <w:proofErr w:type="spellStart"/>
            <w:r>
              <w:rPr>
                <w:lang w:val="es-ES"/>
              </w:rPr>
              <w:t>Spain</w:t>
            </w:r>
            <w:proofErr w:type="spellEnd"/>
          </w:p>
          <w:p w14:paraId="2374CB63" w14:textId="77777777" w:rsidR="00AF62C3" w:rsidRPr="008326A3" w:rsidRDefault="00AF62C3" w:rsidP="00AF62C3">
            <w:pPr>
              <w:rPr>
                <w:b w:val="0"/>
                <w:bCs w:val="0"/>
                <w:lang w:val="es-ES"/>
              </w:rPr>
            </w:pPr>
            <w:r w:rsidRPr="008326A3">
              <w:rPr>
                <w:lang w:val="es-ES"/>
              </w:rPr>
              <w:t>46010</w:t>
            </w:r>
          </w:p>
          <w:p w14:paraId="4AE1EADA" w14:textId="52AB5541" w:rsidR="00AF62C3" w:rsidRPr="0084601A" w:rsidRDefault="00AF62C3" w:rsidP="00AF62C3">
            <w:pPr>
              <w:shd w:val="clear" w:color="auto" w:fill="FFFFFF"/>
              <w:rPr>
                <w:rFonts w:asciiTheme="minorHAnsi" w:hAnsiTheme="minorHAnsi" w:cs="Times New Roman"/>
                <w:color w:val="000000"/>
                <w:sz w:val="22"/>
                <w:szCs w:val="22"/>
                <w:highlight w:val="yellow"/>
                <w:lang w:val="es-ES"/>
              </w:rPr>
            </w:pPr>
            <w:r w:rsidRPr="008326A3">
              <w:rPr>
                <w:lang w:val="es-ES"/>
              </w:rPr>
              <w:t>ES 29187097M</w:t>
            </w:r>
          </w:p>
          <w:p w14:paraId="686C8AF2" w14:textId="7959C06B" w:rsidR="00AF62C3" w:rsidRPr="0084601A" w:rsidRDefault="00AF62C3">
            <w:pPr>
              <w:shd w:val="clear" w:color="auto" w:fill="FFFFFF"/>
              <w:rPr>
                <w:rFonts w:asciiTheme="minorHAnsi" w:hAnsiTheme="minorHAnsi" w:cs="Times New Roman"/>
                <w:color w:val="000000"/>
                <w:sz w:val="22"/>
                <w:szCs w:val="22"/>
                <w:highlight w:val="yellow"/>
                <w:lang w:val="es-ES"/>
              </w:rPr>
            </w:pPr>
          </w:p>
          <w:p w14:paraId="0337C0AF" w14:textId="7AFD4349" w:rsidR="00AF62C3" w:rsidRPr="00322343" w:rsidRDefault="00AF62C3">
            <w:pPr>
              <w:shd w:val="clear" w:color="auto" w:fill="FFFFFF"/>
              <w:rPr>
                <w:lang w:val="es-ES"/>
              </w:rPr>
            </w:pPr>
            <w:r w:rsidRPr="00322343">
              <w:rPr>
                <w:lang w:val="es-ES"/>
              </w:rPr>
              <w:t>Jorge.santos.comin@gmail.com</w:t>
            </w:r>
          </w:p>
          <w:p w14:paraId="62CB5F81" w14:textId="311E7ACC" w:rsidR="007135E0" w:rsidRPr="0084601A" w:rsidRDefault="007135E0">
            <w:pPr>
              <w:shd w:val="clear" w:color="auto" w:fill="FFFFFF"/>
              <w:rPr>
                <w:rFonts w:asciiTheme="minorHAnsi" w:hAnsiTheme="minorHAnsi" w:cs="Times New Roman"/>
                <w:color w:val="000000"/>
                <w:sz w:val="22"/>
                <w:szCs w:val="22"/>
                <w:lang w:val="es-ES"/>
              </w:rPr>
            </w:pPr>
          </w:p>
          <w:p w14:paraId="62CB5F82" w14:textId="77777777" w:rsidR="004C5055" w:rsidRPr="0084601A" w:rsidRDefault="004C5055" w:rsidP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</w:p>
        </w:tc>
      </w:tr>
      <w:tr w:rsidR="000443A3" w:rsidRPr="00556D15" w14:paraId="62CB5F8A" w14:textId="77777777" w:rsidTr="004C5055">
        <w:trPr>
          <w:trHeight w:hRule="exact" w:val="73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2CB5F84" w14:textId="77777777" w:rsidR="000443A3" w:rsidRPr="0084601A" w:rsidRDefault="006C37CD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  <w:r w:rsidRPr="0084601A">
              <w:rPr>
                <w:rFonts w:asciiTheme="minorHAnsi" w:hAnsiTheme="minorHAnsi" w:cs="Times New Roman"/>
                <w:sz w:val="22"/>
                <w:szCs w:val="22"/>
                <w:lang w:val="es-ES"/>
              </w:rPr>
              <w:t xml:space="preserve">                  </w:t>
            </w:r>
          </w:p>
          <w:p w14:paraId="62CB5F85" w14:textId="77777777" w:rsidR="000443A3" w:rsidRPr="0084601A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CB5F86" w14:textId="77777777" w:rsidR="000443A3" w:rsidRPr="0084601A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</w:p>
          <w:p w14:paraId="62CB5F87" w14:textId="77777777" w:rsidR="000443A3" w:rsidRPr="0084601A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CB5F88" w14:textId="77777777" w:rsidR="000443A3" w:rsidRPr="0084601A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</w:p>
          <w:p w14:paraId="62CB5F89" w14:textId="77777777" w:rsidR="000443A3" w:rsidRPr="0084601A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</w:p>
        </w:tc>
      </w:tr>
      <w:tr w:rsidR="00D540CE" w:rsidRPr="00E54672" w14:paraId="62CB5F91" w14:textId="77777777" w:rsidTr="004C5055">
        <w:trPr>
          <w:trHeight w:hRule="exact" w:val="3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5F8B" w14:textId="77777777" w:rsidR="00D540CE" w:rsidRPr="00E54672" w:rsidRDefault="00D540CE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Date</w:t>
            </w:r>
          </w:p>
          <w:p w14:paraId="62CB5F8C" w14:textId="77777777" w:rsidR="00D540CE" w:rsidRPr="00E54672" w:rsidRDefault="00D540CE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5F8D" w14:textId="77777777" w:rsidR="00D540CE" w:rsidRPr="00E54672" w:rsidRDefault="00D540CE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Due Date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5F8E" w14:textId="77777777" w:rsidR="00D540CE" w:rsidRPr="00E54672" w:rsidRDefault="00D540CE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CB5F8F" w14:textId="77777777" w:rsidR="00D540CE" w:rsidRPr="00E54672" w:rsidRDefault="00D540CE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Invoice Number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CB5F90" w14:textId="77777777" w:rsidR="00D540CE" w:rsidRPr="00E54672" w:rsidRDefault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540CE" w:rsidRPr="00E54672" w14:paraId="62CB5F97" w14:textId="77777777" w:rsidTr="004C5055">
        <w:trPr>
          <w:trHeight w:hRule="exact" w:val="6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5F92" w14:textId="53364EE2" w:rsidR="00D540CE" w:rsidRPr="00322343" w:rsidRDefault="00B41A17" w:rsidP="00DC1B12">
            <w:pPr>
              <w:shd w:val="clear" w:color="auto" w:fill="FFFFFF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 w:val="0"/>
                <w:sz w:val="22"/>
                <w:szCs w:val="22"/>
              </w:rPr>
              <w:t>11</w:t>
            </w:r>
            <w:r w:rsidR="00AF62C3" w:rsidRPr="00322343">
              <w:rPr>
                <w:rFonts w:asciiTheme="minorHAnsi" w:hAnsiTheme="minorHAnsi" w:cs="Times New Roman"/>
                <w:b w:val="0"/>
                <w:sz w:val="22"/>
                <w:szCs w:val="22"/>
              </w:rPr>
              <w:t xml:space="preserve"> </w:t>
            </w:r>
            <w:r w:rsidR="00556D15">
              <w:rPr>
                <w:rFonts w:asciiTheme="minorHAnsi" w:hAnsiTheme="minorHAnsi" w:cs="Times New Roman"/>
                <w:b w:val="0"/>
                <w:sz w:val="22"/>
                <w:szCs w:val="22"/>
              </w:rPr>
              <w:t>October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5F93" w14:textId="569F116F" w:rsidR="00D540CE" w:rsidRPr="00322343" w:rsidRDefault="00B41A17" w:rsidP="00DC1B12">
            <w:pPr>
              <w:shd w:val="clear" w:color="auto" w:fill="FFFFFF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 w:val="0"/>
                <w:sz w:val="22"/>
                <w:szCs w:val="22"/>
              </w:rPr>
              <w:t>30</w:t>
            </w:r>
            <w:r w:rsidR="00AF62C3" w:rsidRPr="00322343">
              <w:rPr>
                <w:rFonts w:asciiTheme="minorHAnsi" w:hAnsiTheme="minorHAnsi" w:cs="Times New Roman"/>
                <w:b w:val="0"/>
                <w:sz w:val="22"/>
                <w:szCs w:val="22"/>
              </w:rPr>
              <w:t xml:space="preserve"> </w:t>
            </w:r>
            <w:r w:rsidR="00556D15">
              <w:rPr>
                <w:rFonts w:asciiTheme="minorHAnsi" w:hAnsiTheme="minorHAnsi" w:cs="Times New Roman"/>
                <w:b w:val="0"/>
                <w:sz w:val="22"/>
                <w:szCs w:val="22"/>
              </w:rPr>
              <w:t>October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CB5F94" w14:textId="77777777" w:rsidR="00D540CE" w:rsidRPr="00322343" w:rsidRDefault="004C5055" w:rsidP="00BE7941">
            <w:pPr>
              <w:shd w:val="clear" w:color="auto" w:fill="FFFFFF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322343">
              <w:rPr>
                <w:rFonts w:asciiTheme="minorHAnsi" w:hAnsiTheme="minorHAnsi" w:cs="Times New Roman"/>
                <w:b w:val="0"/>
                <w:sz w:val="22"/>
                <w:szCs w:val="22"/>
              </w:rPr>
              <w:t>N/A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B5F95" w14:textId="3A491306" w:rsidR="00D540CE" w:rsidRPr="00322343" w:rsidRDefault="00DC1B12" w:rsidP="001012AC">
            <w:pPr>
              <w:shd w:val="clear" w:color="auto" w:fill="FFFFFF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322343">
              <w:rPr>
                <w:rFonts w:asciiTheme="minorHAnsi" w:hAnsiTheme="minorHAnsi" w:cs="Times New Roman"/>
                <w:b w:val="0"/>
                <w:sz w:val="22"/>
                <w:szCs w:val="22"/>
              </w:rPr>
              <w:t>20</w:t>
            </w:r>
            <w:r w:rsidR="006E2690" w:rsidRPr="00322343">
              <w:rPr>
                <w:rFonts w:asciiTheme="minorHAnsi" w:hAnsiTheme="minorHAnsi" w:cs="Times New Roman"/>
                <w:b w:val="0"/>
                <w:sz w:val="22"/>
                <w:szCs w:val="22"/>
              </w:rPr>
              <w:t>22-</w:t>
            </w:r>
            <w:r w:rsidR="00B41A17">
              <w:rPr>
                <w:rFonts w:asciiTheme="minorHAnsi" w:hAnsiTheme="minorHAnsi" w:cs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1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96" w14:textId="77777777" w:rsidR="00D540CE" w:rsidRPr="00E54672" w:rsidRDefault="008A784B" w:rsidP="008A784B">
            <w:pPr>
              <w:shd w:val="clear" w:color="auto" w:fill="FFFFFF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sz w:val="22"/>
                <w:szCs w:val="22"/>
              </w:rPr>
              <w:t>INVOICE</w:t>
            </w:r>
          </w:p>
        </w:tc>
      </w:tr>
      <w:tr w:rsidR="000443A3" w:rsidRPr="00E54672" w14:paraId="62CB5F9C" w14:textId="77777777" w:rsidTr="00583F99">
        <w:trPr>
          <w:trHeight w:hRule="exact" w:val="375"/>
        </w:trPr>
        <w:tc>
          <w:tcPr>
            <w:tcW w:w="89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98" w14:textId="77777777" w:rsidR="000443A3" w:rsidRPr="00E54672" w:rsidRDefault="000443A3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DESCRIPTION</w:t>
            </w:r>
          </w:p>
          <w:p w14:paraId="62CB5F99" w14:textId="77777777" w:rsidR="000443A3" w:rsidRPr="00E54672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9A" w14:textId="753A71B4" w:rsidR="000443A3" w:rsidRPr="00E54672" w:rsidRDefault="000443A3" w:rsidP="00D540CE">
            <w:pPr>
              <w:shd w:val="clear" w:color="auto" w:fill="FFFFFF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54672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AMOUNT</w:t>
            </w:r>
            <w:r w:rsidR="00D72C18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 xml:space="preserve"> (</w:t>
            </w:r>
            <w:r w:rsidR="00935327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EURO</w:t>
            </w:r>
            <w:r w:rsidR="00D72C18">
              <w:rPr>
                <w:rFonts w:asciiTheme="minorHAnsi" w:hAnsiTheme="minorHAnsi" w:cs="Times New Roman"/>
                <w:bCs w:val="0"/>
                <w:color w:val="000000"/>
                <w:sz w:val="22"/>
                <w:szCs w:val="22"/>
              </w:rPr>
              <w:t>)</w:t>
            </w:r>
          </w:p>
          <w:p w14:paraId="62CB5F9B" w14:textId="77777777" w:rsidR="000443A3" w:rsidRPr="00E54672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443A3" w:rsidRPr="00E54672" w14:paraId="62CB5FAA" w14:textId="77777777" w:rsidTr="00AD2492">
        <w:trPr>
          <w:trHeight w:hRule="exact" w:val="2221"/>
        </w:trPr>
        <w:tc>
          <w:tcPr>
            <w:tcW w:w="89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9D" w14:textId="77777777" w:rsidR="007D22E5" w:rsidRPr="000D0B88" w:rsidRDefault="008130F7">
            <w:pPr>
              <w:shd w:val="clear" w:color="auto" w:fill="FFFFFF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 w:val="0"/>
                <w:sz w:val="22"/>
                <w:szCs w:val="22"/>
              </w:rPr>
              <w:t xml:space="preserve">SAP </w:t>
            </w:r>
            <w:r w:rsidR="00D51171">
              <w:rPr>
                <w:rFonts w:asciiTheme="minorHAnsi" w:hAnsiTheme="minorHAnsi" w:cs="Times New Roman"/>
                <w:bCs w:val="0"/>
                <w:sz w:val="22"/>
                <w:szCs w:val="22"/>
              </w:rPr>
              <w:t>Consultancy Services</w:t>
            </w:r>
          </w:p>
          <w:p w14:paraId="62CB5F9E" w14:textId="77777777" w:rsidR="00D51171" w:rsidRDefault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  <w:p w14:paraId="62CB5F9F" w14:textId="4716332B" w:rsidR="004C5055" w:rsidRPr="00322343" w:rsidRDefault="00AF62C3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Jorge Santos at NTT Data</w:t>
            </w:r>
          </w:p>
          <w:p w14:paraId="62CB5FA0" w14:textId="3EAA61FC" w:rsidR="004C5055" w:rsidRPr="00322343" w:rsidRDefault="00935327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 xml:space="preserve">Services for the month of </w:t>
            </w:r>
            <w:r w:rsidR="006E2690"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 xml:space="preserve">August </w:t>
            </w:r>
            <w:r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20</w:t>
            </w:r>
            <w:r w:rsidR="006E2690"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22</w:t>
            </w:r>
          </w:p>
          <w:p w14:paraId="7BF9232D" w14:textId="5BD237E4" w:rsidR="00322343" w:rsidRPr="00322343" w:rsidRDefault="00B41A17" w:rsidP="00322343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3</w:t>
            </w:r>
            <w:r w:rsidR="00935327"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D51171"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 xml:space="preserve">days x </w:t>
            </w:r>
            <w:r w:rsidR="00935327"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€</w:t>
            </w:r>
            <w:r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6</w:t>
            </w:r>
            <w:r w:rsidR="00322343" w:rsidRPr="00322343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 xml:space="preserve">70 = </w:t>
            </w:r>
            <w:r w:rsidR="00322343" w:rsidRPr="00322343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€ 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2</w:t>
            </w:r>
            <w:r w:rsidR="00322343" w:rsidRPr="00322343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010</w:t>
            </w:r>
            <w:r w:rsidR="00322343" w:rsidRPr="00322343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,00</w:t>
            </w:r>
          </w:p>
          <w:p w14:paraId="62CB5FA1" w14:textId="2A0E697B" w:rsidR="00F77253" w:rsidRDefault="00F77253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  <w:p w14:paraId="62CB5FA2" w14:textId="77777777" w:rsidR="00D51171" w:rsidRDefault="00D51171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  <w:p w14:paraId="62CB5FA3" w14:textId="77777777" w:rsidR="00F77253" w:rsidRPr="000D0B88" w:rsidRDefault="00F77253">
            <w:pPr>
              <w:shd w:val="clear" w:color="auto" w:fill="FFFFFF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</w:p>
          <w:p w14:paraId="62CB5FA4" w14:textId="77777777" w:rsidR="00D33367" w:rsidRPr="000D0B88" w:rsidRDefault="00D33367">
            <w:pPr>
              <w:shd w:val="clear" w:color="auto" w:fill="FFFFFF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  <w:p w14:paraId="62CB5FA5" w14:textId="77777777" w:rsidR="000443A3" w:rsidRPr="000D0B88" w:rsidRDefault="000443A3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A6" w14:textId="77777777" w:rsidR="00122AEB" w:rsidRPr="000D0B88" w:rsidRDefault="00122AEB" w:rsidP="002272D5">
            <w:pPr>
              <w:pStyle w:val="Heading3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62CB5FA7" w14:textId="376B78BF" w:rsidR="006C37CD" w:rsidRPr="0084601A" w:rsidRDefault="00935327" w:rsidP="0084601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€</w:t>
            </w:r>
            <w:r w:rsidR="00F7725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41A1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2.010</w:t>
            </w:r>
            <w:r w:rsidR="00322343" w:rsidRPr="00322343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,00</w:t>
            </w:r>
          </w:p>
          <w:p w14:paraId="62CB5FA8" w14:textId="77777777" w:rsidR="00CF1BC5" w:rsidRPr="000D0B88" w:rsidRDefault="00CF1BC5" w:rsidP="006C37CD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62CB5FA9" w14:textId="77777777" w:rsidR="000443A3" w:rsidRPr="000D0B88" w:rsidRDefault="000443A3" w:rsidP="00725D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00BC" w:rsidRPr="00E54672" w14:paraId="62CB5FB4" w14:textId="77777777" w:rsidTr="004C5055">
        <w:trPr>
          <w:trHeight w:val="39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AB" w14:textId="77777777" w:rsidR="003500BC" w:rsidRPr="000D0B88" w:rsidRDefault="003C1D7B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Code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AC" w14:textId="77777777" w:rsidR="003500BC" w:rsidRPr="000D0B88" w:rsidRDefault="003C1D7B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VAT Basis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AD" w14:textId="77777777" w:rsidR="003500BC" w:rsidRPr="000D0B88" w:rsidRDefault="003C1D7B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Rate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AE" w14:textId="77777777" w:rsidR="003500BC" w:rsidRPr="000D0B88" w:rsidRDefault="003C1D7B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 xml:space="preserve">VAT Amount </w:t>
            </w:r>
          </w:p>
        </w:tc>
        <w:tc>
          <w:tcPr>
            <w:tcW w:w="1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CB5FAF" w14:textId="77777777" w:rsidR="003500BC" w:rsidRPr="000D0B88" w:rsidRDefault="003500BC" w:rsidP="003500BC">
            <w:pPr>
              <w:shd w:val="clear" w:color="auto" w:fill="FFFFFF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Net</w:t>
            </w:r>
          </w:p>
          <w:p w14:paraId="62CB5FB0" w14:textId="77777777" w:rsidR="003500BC" w:rsidRPr="000D0B88" w:rsidRDefault="003500BC" w:rsidP="003500BC">
            <w:pPr>
              <w:shd w:val="clear" w:color="auto" w:fill="FFFFFF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62CB5FB1" w14:textId="77777777" w:rsidR="00BE3D08" w:rsidRPr="000D0B88" w:rsidRDefault="00BE3D08" w:rsidP="00E54672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62CB5FB2" w14:textId="77777777" w:rsidR="003500BC" w:rsidRPr="000D0B88" w:rsidRDefault="003500BC" w:rsidP="003500BC">
            <w:pPr>
              <w:shd w:val="clear" w:color="auto" w:fill="FFFFFF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Invoice Total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B3" w14:textId="0693DB64" w:rsidR="003500BC" w:rsidRPr="0084601A" w:rsidRDefault="0084601A" w:rsidP="0084601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€ </w:t>
            </w:r>
            <w:r w:rsidR="00651589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41A1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2.010</w:t>
            </w:r>
            <w:proofErr w:type="gramEnd"/>
            <w:r w:rsidRPr="00322343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,00</w:t>
            </w:r>
          </w:p>
        </w:tc>
      </w:tr>
      <w:tr w:rsidR="003500BC" w:rsidRPr="00E54672" w14:paraId="62CB5FBD" w14:textId="77777777" w:rsidTr="004C5055">
        <w:trPr>
          <w:trHeight w:hRule="exact" w:val="83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B5" w14:textId="5C04111F" w:rsidR="003500BC" w:rsidRPr="00322343" w:rsidRDefault="006E2690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322343">
              <w:rPr>
                <w:rFonts w:asciiTheme="minorHAnsi" w:hAnsiTheme="minorHAnsi" w:cs="Times New Roman"/>
                <w:sz w:val="22"/>
                <w:szCs w:val="22"/>
              </w:rPr>
              <w:t>BR</w:t>
            </w:r>
          </w:p>
          <w:p w14:paraId="62CB5FB6" w14:textId="77777777" w:rsidR="004C5055" w:rsidRPr="000D0B88" w:rsidRDefault="004C5055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322343">
              <w:rPr>
                <w:rFonts w:asciiTheme="minorHAnsi" w:hAnsiTheme="minorHAnsi" w:cs="Times New Roman"/>
                <w:sz w:val="22"/>
                <w:szCs w:val="22"/>
              </w:rPr>
              <w:t>VAT Country code of ltd company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B7" w14:textId="77777777" w:rsidR="003500BC" w:rsidRPr="000D0B88" w:rsidRDefault="000624CD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Exclusive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B8" w14:textId="77777777" w:rsidR="003500BC" w:rsidRPr="000D0B88" w:rsidRDefault="00BE7941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 w:rsidRPr="000D0B88">
              <w:rPr>
                <w:rFonts w:asciiTheme="minorHAnsi" w:hAnsiTheme="minorHAnsi" w:cs="Times New Roman"/>
                <w:sz w:val="22"/>
                <w:szCs w:val="22"/>
              </w:rPr>
              <w:t>0</w:t>
            </w:r>
            <w:r w:rsidR="003C1D7B" w:rsidRPr="000D0B88">
              <w:rPr>
                <w:rFonts w:asciiTheme="minorHAnsi" w:hAnsiTheme="minorHAnsi" w:cs="Times New Roman"/>
                <w:sz w:val="22"/>
                <w:szCs w:val="22"/>
              </w:rPr>
              <w:t>%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B9" w14:textId="2E787833" w:rsidR="003500BC" w:rsidRPr="000D0B88" w:rsidRDefault="00935327" w:rsidP="000D0B88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€</w:t>
            </w:r>
            <w:r w:rsidR="000D0B88" w:rsidRPr="000D0B88">
              <w:rPr>
                <w:rFonts w:asciiTheme="minorHAnsi" w:hAnsiTheme="minorHAnsi" w:cs="Times New Roman"/>
                <w:sz w:val="22"/>
                <w:szCs w:val="22"/>
              </w:rPr>
              <w:t>0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FBA" w14:textId="77777777" w:rsidR="003500BC" w:rsidRPr="000D0B88" w:rsidRDefault="003500BC" w:rsidP="00D540CE">
            <w:pPr>
              <w:shd w:val="clear" w:color="auto" w:fill="FFFFFF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F322" w14:textId="6788A1BD" w:rsidR="0084601A" w:rsidRPr="0084601A" w:rsidRDefault="0084601A" w:rsidP="0084601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€ </w:t>
            </w:r>
            <w:r w:rsidR="00651589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41A1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2.010</w:t>
            </w:r>
            <w:proofErr w:type="gramEnd"/>
            <w:r w:rsidRPr="00322343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,00</w:t>
            </w:r>
          </w:p>
          <w:p w14:paraId="62CB5FBC" w14:textId="33EC13FF" w:rsidR="008A784B" w:rsidRPr="000D0B88" w:rsidRDefault="008A784B" w:rsidP="00DC1B12">
            <w:pPr>
              <w:shd w:val="clear" w:color="auto" w:fill="FFFFFF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62CB5FBE" w14:textId="77777777" w:rsidR="009A20C5" w:rsidRPr="00E54672" w:rsidRDefault="009A20C5" w:rsidP="00D33367">
      <w:pPr>
        <w:shd w:val="clear" w:color="auto" w:fill="FFFFFF"/>
        <w:rPr>
          <w:rFonts w:asciiTheme="minorHAnsi" w:hAnsiTheme="minorHAnsi"/>
          <w:color w:val="000080"/>
          <w:sz w:val="22"/>
          <w:szCs w:val="22"/>
        </w:rPr>
      </w:pPr>
    </w:p>
    <w:p w14:paraId="62CB5FBF" w14:textId="77777777" w:rsidR="00D33367" w:rsidRPr="009A20C5" w:rsidRDefault="00E54672" w:rsidP="00D33367">
      <w:pPr>
        <w:shd w:val="clear" w:color="auto" w:fill="FFFFFF"/>
        <w:rPr>
          <w:rFonts w:asciiTheme="minorHAnsi" w:hAnsiTheme="minorHAnsi" w:cs="Times New Roman"/>
          <w:b w:val="0"/>
          <w:color w:val="000000"/>
          <w:sz w:val="22"/>
          <w:szCs w:val="22"/>
        </w:rPr>
      </w:pPr>
      <w:r w:rsidRPr="009A20C5">
        <w:rPr>
          <w:rFonts w:asciiTheme="minorHAnsi" w:hAnsiTheme="minorHAnsi"/>
          <w:b w:val="0"/>
          <w:sz w:val="22"/>
          <w:szCs w:val="22"/>
        </w:rPr>
        <w:t>Subject to reverse charge in the country of receipt</w:t>
      </w:r>
      <w:r w:rsidR="00D33367" w:rsidRPr="009A20C5">
        <w:rPr>
          <w:rFonts w:asciiTheme="minorHAnsi" w:hAnsiTheme="minorHAnsi" w:cs="Times New Roman"/>
          <w:b w:val="0"/>
          <w:bCs w:val="0"/>
          <w:color w:val="000000"/>
          <w:sz w:val="22"/>
          <w:szCs w:val="22"/>
        </w:rPr>
        <w:tab/>
      </w:r>
      <w:r w:rsidR="00D33367" w:rsidRPr="009A20C5">
        <w:rPr>
          <w:rFonts w:asciiTheme="minorHAnsi" w:hAnsiTheme="minorHAnsi" w:cs="Times New Roman"/>
          <w:b w:val="0"/>
          <w:bCs w:val="0"/>
          <w:color w:val="000000"/>
          <w:sz w:val="22"/>
          <w:szCs w:val="22"/>
        </w:rPr>
        <w:tab/>
      </w:r>
      <w:r w:rsidR="00D33367" w:rsidRPr="009A20C5">
        <w:rPr>
          <w:rFonts w:asciiTheme="minorHAnsi" w:hAnsiTheme="minorHAnsi" w:cs="Times New Roman"/>
          <w:b w:val="0"/>
          <w:bCs w:val="0"/>
          <w:color w:val="000000"/>
          <w:sz w:val="22"/>
          <w:szCs w:val="22"/>
        </w:rPr>
        <w:tab/>
        <w:t xml:space="preserve">   </w:t>
      </w:r>
      <w:r w:rsidR="009D46D6">
        <w:rPr>
          <w:rFonts w:asciiTheme="minorHAnsi" w:hAnsiTheme="minorHAnsi" w:cs="Times New Roman"/>
          <w:b w:val="0"/>
          <w:bCs w:val="0"/>
          <w:color w:val="000000"/>
          <w:sz w:val="22"/>
          <w:szCs w:val="22"/>
        </w:rPr>
        <w:tab/>
      </w:r>
      <w:r w:rsidR="000443A3" w:rsidRPr="009A20C5">
        <w:rPr>
          <w:rFonts w:asciiTheme="minorHAnsi" w:hAnsiTheme="minorHAnsi" w:cs="Times New Roman"/>
          <w:b w:val="0"/>
          <w:color w:val="000000"/>
          <w:sz w:val="22"/>
          <w:szCs w:val="22"/>
        </w:rPr>
        <w:t>S</w:t>
      </w:r>
      <w:r w:rsidR="0038327B">
        <w:rPr>
          <w:rFonts w:asciiTheme="minorHAnsi" w:hAnsiTheme="minorHAnsi" w:cs="Times New Roman"/>
          <w:b w:val="0"/>
          <w:color w:val="000000"/>
          <w:sz w:val="22"/>
          <w:szCs w:val="22"/>
        </w:rPr>
        <w:t xml:space="preserve">ettlement Term:  </w:t>
      </w:r>
      <w:r w:rsidR="004C5055">
        <w:rPr>
          <w:rFonts w:asciiTheme="minorHAnsi" w:hAnsiTheme="minorHAnsi" w:cs="Times New Roman"/>
          <w:b w:val="0"/>
          <w:color w:val="000000"/>
          <w:sz w:val="22"/>
          <w:szCs w:val="22"/>
        </w:rPr>
        <w:t>30</w:t>
      </w:r>
      <w:r w:rsidR="000443A3" w:rsidRPr="009A20C5">
        <w:rPr>
          <w:rFonts w:asciiTheme="minorHAnsi" w:hAnsiTheme="minorHAnsi" w:cs="Times New Roman"/>
          <w:b w:val="0"/>
          <w:color w:val="000000"/>
          <w:sz w:val="22"/>
          <w:szCs w:val="22"/>
        </w:rPr>
        <w:t xml:space="preserve"> </w:t>
      </w:r>
      <w:r w:rsidR="001C238E" w:rsidRPr="009A20C5">
        <w:rPr>
          <w:rFonts w:asciiTheme="minorHAnsi" w:hAnsiTheme="minorHAnsi" w:cs="Times New Roman"/>
          <w:b w:val="0"/>
          <w:color w:val="000000"/>
          <w:sz w:val="22"/>
          <w:szCs w:val="22"/>
        </w:rPr>
        <w:t>Days</w:t>
      </w:r>
    </w:p>
    <w:p w14:paraId="62CB5FC0" w14:textId="77777777" w:rsidR="009A20C5" w:rsidRDefault="009A20C5" w:rsidP="00D33367">
      <w:pPr>
        <w:shd w:val="clear" w:color="auto" w:fill="FFFFFF"/>
        <w:rPr>
          <w:rFonts w:asciiTheme="minorHAnsi" w:hAnsiTheme="minorHAnsi" w:cs="Times New Roman"/>
          <w:color w:val="000000"/>
          <w:sz w:val="22"/>
          <w:szCs w:val="22"/>
        </w:rPr>
      </w:pPr>
    </w:p>
    <w:p w14:paraId="62CB5FC1" w14:textId="2C19E53D" w:rsidR="009A20C5" w:rsidRDefault="009A20C5" w:rsidP="00D33367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</w:rPr>
      </w:pPr>
      <w:r w:rsidRPr="009A20C5">
        <w:rPr>
          <w:rFonts w:asciiTheme="minorHAnsi" w:hAnsiTheme="minorHAnsi"/>
          <w:sz w:val="22"/>
          <w:szCs w:val="22"/>
        </w:rPr>
        <w:t xml:space="preserve">Please Quote Invoice Number as your payment </w:t>
      </w:r>
      <w:r w:rsidRPr="00322343">
        <w:rPr>
          <w:rFonts w:asciiTheme="minorHAnsi" w:hAnsiTheme="minorHAnsi"/>
          <w:sz w:val="22"/>
          <w:szCs w:val="22"/>
        </w:rPr>
        <w:t xml:space="preserve">reference:  </w:t>
      </w:r>
      <w:r w:rsidR="00935327" w:rsidRPr="00322343">
        <w:rPr>
          <w:rFonts w:asciiTheme="minorHAnsi" w:hAnsiTheme="minorHAnsi" w:cs="Times New Roman"/>
          <w:b w:val="0"/>
          <w:sz w:val="22"/>
          <w:szCs w:val="22"/>
        </w:rPr>
        <w:t>20</w:t>
      </w:r>
      <w:r w:rsidR="006E2690" w:rsidRPr="00322343">
        <w:rPr>
          <w:rFonts w:asciiTheme="minorHAnsi" w:hAnsiTheme="minorHAnsi" w:cs="Times New Roman"/>
          <w:b w:val="0"/>
          <w:sz w:val="22"/>
          <w:szCs w:val="22"/>
        </w:rPr>
        <w:t>22-</w:t>
      </w:r>
      <w:r w:rsidR="00B41A17">
        <w:rPr>
          <w:rFonts w:asciiTheme="minorHAnsi" w:hAnsiTheme="minorHAnsi" w:cs="Times New Roman"/>
          <w:b w:val="0"/>
          <w:sz w:val="22"/>
          <w:szCs w:val="22"/>
        </w:rPr>
        <w:t>10</w:t>
      </w:r>
    </w:p>
    <w:p w14:paraId="62CB5FC2" w14:textId="77777777" w:rsidR="00EB4DDD" w:rsidRDefault="00EB4DDD" w:rsidP="00D33367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</w:rPr>
      </w:pPr>
    </w:p>
    <w:p w14:paraId="62CB5FC3" w14:textId="77777777" w:rsidR="00AE58FE" w:rsidRPr="00322343" w:rsidRDefault="00AE58FE" w:rsidP="00AE58FE">
      <w:pPr>
        <w:shd w:val="clear" w:color="auto" w:fill="FFFFFF"/>
        <w:rPr>
          <w:rFonts w:asciiTheme="minorHAnsi" w:hAnsiTheme="minorHAnsi" w:cs="Times New Roman"/>
          <w:sz w:val="22"/>
          <w:szCs w:val="22"/>
          <w:u w:val="single"/>
        </w:rPr>
      </w:pPr>
      <w:r w:rsidRPr="00322343">
        <w:rPr>
          <w:rFonts w:asciiTheme="minorHAnsi" w:hAnsiTheme="minorHAnsi" w:cs="Times New Roman"/>
          <w:sz w:val="22"/>
          <w:szCs w:val="22"/>
          <w:u w:val="single"/>
        </w:rPr>
        <w:t>Payment Details:</w:t>
      </w:r>
    </w:p>
    <w:p w14:paraId="62CB5FC4" w14:textId="77777777" w:rsidR="00AE58FE" w:rsidRPr="004C5055" w:rsidRDefault="00AE58FE" w:rsidP="00AE58FE">
      <w:pPr>
        <w:shd w:val="clear" w:color="auto" w:fill="FFFFFF"/>
        <w:rPr>
          <w:rFonts w:asciiTheme="minorHAnsi" w:hAnsiTheme="minorHAnsi" w:cs="Times New Roman"/>
          <w:sz w:val="22"/>
          <w:szCs w:val="22"/>
          <w:highlight w:val="yellow"/>
          <w:u w:val="single"/>
        </w:rPr>
      </w:pPr>
    </w:p>
    <w:p w14:paraId="62CB5FC5" w14:textId="1CF93003" w:rsidR="00F77253" w:rsidRPr="002770E5" w:rsidRDefault="00F77253" w:rsidP="00F77253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</w:rPr>
      </w:pPr>
      <w:r w:rsidRPr="002770E5">
        <w:rPr>
          <w:rFonts w:asciiTheme="minorHAnsi" w:hAnsiTheme="minorHAnsi" w:cs="Times New Roman"/>
          <w:sz w:val="22"/>
          <w:szCs w:val="22"/>
        </w:rPr>
        <w:t xml:space="preserve">Bank: </w:t>
      </w:r>
      <w:r w:rsidR="00322343" w:rsidRPr="002770E5">
        <w:rPr>
          <w:rFonts w:asciiTheme="minorHAnsi" w:hAnsiTheme="minorHAnsi" w:cs="Times New Roman"/>
          <w:sz w:val="22"/>
          <w:szCs w:val="22"/>
        </w:rPr>
        <w:t>Banco Santander</w:t>
      </w:r>
    </w:p>
    <w:p w14:paraId="62CB5FC6" w14:textId="77777777" w:rsidR="00F77253" w:rsidRPr="002770E5" w:rsidRDefault="00F77253" w:rsidP="00F77253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</w:rPr>
      </w:pPr>
      <w:r w:rsidRPr="002770E5">
        <w:rPr>
          <w:rFonts w:asciiTheme="minorHAnsi" w:hAnsiTheme="minorHAnsi" w:cs="Times New Roman"/>
          <w:sz w:val="22"/>
          <w:szCs w:val="22"/>
        </w:rPr>
        <w:t xml:space="preserve">Branch: </w:t>
      </w:r>
    </w:p>
    <w:p w14:paraId="62CB5FC7" w14:textId="6FAEEEA4" w:rsidR="00F77253" w:rsidRPr="002770E5" w:rsidRDefault="00F77253" w:rsidP="00F77253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</w:rPr>
      </w:pPr>
      <w:r w:rsidRPr="002770E5">
        <w:rPr>
          <w:rFonts w:asciiTheme="minorHAnsi" w:hAnsiTheme="minorHAnsi" w:cs="Times New Roman"/>
          <w:sz w:val="22"/>
          <w:szCs w:val="22"/>
        </w:rPr>
        <w:t xml:space="preserve">Account Name: </w:t>
      </w:r>
      <w:r w:rsidR="002770E5" w:rsidRPr="002770E5">
        <w:rPr>
          <w:rFonts w:asciiTheme="minorHAnsi" w:hAnsiTheme="minorHAnsi" w:cs="Times New Roman"/>
          <w:sz w:val="22"/>
          <w:szCs w:val="22"/>
        </w:rPr>
        <w:t>CUENTA SANTANDER ONE</w:t>
      </w:r>
    </w:p>
    <w:p w14:paraId="62CB5FC8" w14:textId="023BE3F3" w:rsidR="00F77253" w:rsidRPr="002770E5" w:rsidRDefault="00F77253" w:rsidP="00F77253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</w:rPr>
      </w:pPr>
      <w:r w:rsidRPr="002770E5">
        <w:rPr>
          <w:rFonts w:asciiTheme="minorHAnsi" w:hAnsiTheme="minorHAnsi" w:cs="Times New Roman"/>
          <w:sz w:val="22"/>
          <w:szCs w:val="22"/>
        </w:rPr>
        <w:t xml:space="preserve">Account Number: </w:t>
      </w:r>
      <w:r w:rsidR="002770E5" w:rsidRPr="002770E5">
        <w:rPr>
          <w:rFonts w:asciiTheme="minorHAnsi" w:hAnsiTheme="minorHAnsi" w:cs="Times New Roman"/>
          <w:sz w:val="22"/>
          <w:szCs w:val="22"/>
        </w:rPr>
        <w:t>0049 5457 23 2695043111</w:t>
      </w:r>
    </w:p>
    <w:p w14:paraId="62CB5FC9" w14:textId="77777777" w:rsidR="00F77253" w:rsidRPr="0084601A" w:rsidRDefault="00F77253" w:rsidP="00F77253">
      <w:pPr>
        <w:shd w:val="clear" w:color="auto" w:fill="FFFFFF"/>
        <w:rPr>
          <w:rFonts w:asciiTheme="minorHAnsi" w:hAnsiTheme="minorHAnsi" w:cs="Times New Roman"/>
          <w:sz w:val="22"/>
          <w:szCs w:val="22"/>
          <w:lang w:val="de-DE"/>
        </w:rPr>
      </w:pPr>
      <w:proofErr w:type="spellStart"/>
      <w:r w:rsidRPr="0084601A">
        <w:rPr>
          <w:rFonts w:asciiTheme="minorHAnsi" w:hAnsiTheme="minorHAnsi" w:cs="Times New Roman"/>
          <w:sz w:val="22"/>
          <w:szCs w:val="22"/>
          <w:lang w:val="de-DE"/>
        </w:rPr>
        <w:t>Sort</w:t>
      </w:r>
      <w:proofErr w:type="spellEnd"/>
      <w:r w:rsidRPr="0084601A">
        <w:rPr>
          <w:rFonts w:asciiTheme="minorHAnsi" w:hAnsiTheme="minorHAnsi" w:cs="Times New Roman"/>
          <w:sz w:val="22"/>
          <w:szCs w:val="22"/>
          <w:lang w:val="de-DE"/>
        </w:rPr>
        <w:t xml:space="preserve"> Code: </w:t>
      </w:r>
    </w:p>
    <w:p w14:paraId="62CB5FCA" w14:textId="63C75751" w:rsidR="00F77253" w:rsidRPr="002770E5" w:rsidRDefault="00F77253" w:rsidP="00F77253">
      <w:pPr>
        <w:shd w:val="clear" w:color="auto" w:fill="FFFFFF"/>
        <w:rPr>
          <w:rFonts w:asciiTheme="minorHAnsi" w:hAnsiTheme="minorHAnsi" w:cs="Times New Roman"/>
          <w:sz w:val="22"/>
          <w:szCs w:val="22"/>
          <w:lang w:val="de-DE"/>
        </w:rPr>
      </w:pPr>
      <w:r w:rsidRPr="002770E5">
        <w:rPr>
          <w:rFonts w:asciiTheme="minorHAnsi" w:hAnsiTheme="minorHAnsi" w:cs="Times New Roman"/>
          <w:sz w:val="22"/>
          <w:szCs w:val="22"/>
          <w:lang w:val="de-DE"/>
        </w:rPr>
        <w:t xml:space="preserve">IBAN: </w:t>
      </w:r>
      <w:r w:rsidR="002770E5" w:rsidRPr="002770E5">
        <w:rPr>
          <w:rFonts w:asciiTheme="minorHAnsi" w:hAnsiTheme="minorHAnsi" w:cs="Times New Roman"/>
          <w:sz w:val="22"/>
          <w:szCs w:val="22"/>
          <w:lang w:val="de-DE"/>
        </w:rPr>
        <w:t>ES42 0049 5457 23 2695043111</w:t>
      </w:r>
    </w:p>
    <w:p w14:paraId="62CB5FCB" w14:textId="3405DB8D" w:rsidR="000443A3" w:rsidRPr="002770E5" w:rsidRDefault="00F77253" w:rsidP="00F77253">
      <w:pPr>
        <w:shd w:val="clear" w:color="auto" w:fill="FFFFFF"/>
        <w:rPr>
          <w:rFonts w:asciiTheme="minorHAnsi" w:hAnsiTheme="minorHAnsi" w:cs="Times New Roman"/>
          <w:b w:val="0"/>
          <w:sz w:val="22"/>
          <w:szCs w:val="22"/>
          <w:lang w:val="de-DE"/>
        </w:rPr>
      </w:pPr>
      <w:r w:rsidRPr="002770E5">
        <w:rPr>
          <w:rFonts w:asciiTheme="minorHAnsi" w:hAnsiTheme="minorHAnsi" w:cs="Times New Roman"/>
          <w:sz w:val="22"/>
          <w:szCs w:val="22"/>
          <w:lang w:val="de-DE"/>
        </w:rPr>
        <w:t xml:space="preserve">Swift Code (BIC):  </w:t>
      </w:r>
      <w:r w:rsidR="002770E5" w:rsidRPr="002770E5">
        <w:rPr>
          <w:rFonts w:asciiTheme="minorHAnsi" w:hAnsiTheme="minorHAnsi" w:cs="Times New Roman"/>
          <w:sz w:val="22"/>
          <w:szCs w:val="22"/>
          <w:lang w:val="de-DE"/>
        </w:rPr>
        <w:t>BSCHESMM</w:t>
      </w:r>
    </w:p>
    <w:sectPr w:rsidR="000443A3" w:rsidRPr="002770E5" w:rsidSect="00215950">
      <w:type w:val="continuous"/>
      <w:pgSz w:w="11909" w:h="16834"/>
      <w:pgMar w:top="1308" w:right="526" w:bottom="360" w:left="52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932A" w14:textId="77777777" w:rsidR="006F3199" w:rsidRDefault="006F3199" w:rsidP="00583F99">
      <w:r>
        <w:separator/>
      </w:r>
    </w:p>
  </w:endnote>
  <w:endnote w:type="continuationSeparator" w:id="0">
    <w:p w14:paraId="49AC4790" w14:textId="77777777" w:rsidR="006F3199" w:rsidRDefault="006F3199" w:rsidP="0058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2A2E" w14:textId="77777777" w:rsidR="006F3199" w:rsidRDefault="006F3199" w:rsidP="00583F99">
      <w:r>
        <w:separator/>
      </w:r>
    </w:p>
  </w:footnote>
  <w:footnote w:type="continuationSeparator" w:id="0">
    <w:p w14:paraId="7ABB97CA" w14:textId="77777777" w:rsidR="006F3199" w:rsidRDefault="006F3199" w:rsidP="0058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5FD0" w14:textId="77777777" w:rsidR="00E54672" w:rsidRDefault="00E54672" w:rsidP="00E54672">
    <w:pPr>
      <w:pStyle w:val="Header"/>
    </w:pPr>
  </w:p>
  <w:p w14:paraId="62CB5FD1" w14:textId="77777777" w:rsidR="00D33367" w:rsidRDefault="00D333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69A"/>
    <w:rsid w:val="00016513"/>
    <w:rsid w:val="00016B8E"/>
    <w:rsid w:val="000443A3"/>
    <w:rsid w:val="00044760"/>
    <w:rsid w:val="00051A13"/>
    <w:rsid w:val="000608F7"/>
    <w:rsid w:val="000624CD"/>
    <w:rsid w:val="00081B50"/>
    <w:rsid w:val="000A5524"/>
    <w:rsid w:val="000B3E69"/>
    <w:rsid w:val="000D0B88"/>
    <w:rsid w:val="000D7E94"/>
    <w:rsid w:val="001012AC"/>
    <w:rsid w:val="00104FF9"/>
    <w:rsid w:val="001115A2"/>
    <w:rsid w:val="00122AEB"/>
    <w:rsid w:val="0012588F"/>
    <w:rsid w:val="001349DA"/>
    <w:rsid w:val="0015081C"/>
    <w:rsid w:val="00174447"/>
    <w:rsid w:val="00187452"/>
    <w:rsid w:val="001A2F6E"/>
    <w:rsid w:val="001B45F6"/>
    <w:rsid w:val="001C17F2"/>
    <w:rsid w:val="001C238E"/>
    <w:rsid w:val="001D32EB"/>
    <w:rsid w:val="00201FF2"/>
    <w:rsid w:val="00203FAF"/>
    <w:rsid w:val="00215950"/>
    <w:rsid w:val="0022549F"/>
    <w:rsid w:val="002272D5"/>
    <w:rsid w:val="00241328"/>
    <w:rsid w:val="0024647E"/>
    <w:rsid w:val="002770E5"/>
    <w:rsid w:val="0028305E"/>
    <w:rsid w:val="0028667A"/>
    <w:rsid w:val="002B23FF"/>
    <w:rsid w:val="002B2C14"/>
    <w:rsid w:val="002B403C"/>
    <w:rsid w:val="002C1875"/>
    <w:rsid w:val="002C4144"/>
    <w:rsid w:val="002F77D9"/>
    <w:rsid w:val="00322343"/>
    <w:rsid w:val="00323BCD"/>
    <w:rsid w:val="003500BC"/>
    <w:rsid w:val="0038327B"/>
    <w:rsid w:val="003B3472"/>
    <w:rsid w:val="003C06D7"/>
    <w:rsid w:val="003C1D7B"/>
    <w:rsid w:val="003F0865"/>
    <w:rsid w:val="00432168"/>
    <w:rsid w:val="004325D2"/>
    <w:rsid w:val="00454FD6"/>
    <w:rsid w:val="00482D4D"/>
    <w:rsid w:val="004B7D53"/>
    <w:rsid w:val="004C5055"/>
    <w:rsid w:val="004F009A"/>
    <w:rsid w:val="004F049E"/>
    <w:rsid w:val="004F19CF"/>
    <w:rsid w:val="00511BF3"/>
    <w:rsid w:val="00526328"/>
    <w:rsid w:val="0053602B"/>
    <w:rsid w:val="00547F95"/>
    <w:rsid w:val="00554B85"/>
    <w:rsid w:val="00556D15"/>
    <w:rsid w:val="00583F65"/>
    <w:rsid w:val="00583F99"/>
    <w:rsid w:val="00586C5F"/>
    <w:rsid w:val="00586C83"/>
    <w:rsid w:val="005A4A8F"/>
    <w:rsid w:val="005C24AE"/>
    <w:rsid w:val="005E6813"/>
    <w:rsid w:val="005F444E"/>
    <w:rsid w:val="006165DB"/>
    <w:rsid w:val="00617AB9"/>
    <w:rsid w:val="00640E3E"/>
    <w:rsid w:val="006435A8"/>
    <w:rsid w:val="00651589"/>
    <w:rsid w:val="0066098A"/>
    <w:rsid w:val="00671CD6"/>
    <w:rsid w:val="00674CE5"/>
    <w:rsid w:val="006838A4"/>
    <w:rsid w:val="00696521"/>
    <w:rsid w:val="006A4FC6"/>
    <w:rsid w:val="006C37CD"/>
    <w:rsid w:val="006C4EA6"/>
    <w:rsid w:val="006C7186"/>
    <w:rsid w:val="006D1D33"/>
    <w:rsid w:val="006E17FD"/>
    <w:rsid w:val="006E2690"/>
    <w:rsid w:val="006F026B"/>
    <w:rsid w:val="006F3199"/>
    <w:rsid w:val="007135E0"/>
    <w:rsid w:val="00725DCA"/>
    <w:rsid w:val="00730A48"/>
    <w:rsid w:val="00731BA6"/>
    <w:rsid w:val="0074712C"/>
    <w:rsid w:val="007510A2"/>
    <w:rsid w:val="00756B5A"/>
    <w:rsid w:val="00762BB3"/>
    <w:rsid w:val="00774747"/>
    <w:rsid w:val="00776FA0"/>
    <w:rsid w:val="00783C9C"/>
    <w:rsid w:val="007D22E5"/>
    <w:rsid w:val="007D5F40"/>
    <w:rsid w:val="007D734B"/>
    <w:rsid w:val="007F3661"/>
    <w:rsid w:val="0080206B"/>
    <w:rsid w:val="00812D3A"/>
    <w:rsid w:val="008130F7"/>
    <w:rsid w:val="00824421"/>
    <w:rsid w:val="0084601A"/>
    <w:rsid w:val="00854759"/>
    <w:rsid w:val="00883682"/>
    <w:rsid w:val="00892771"/>
    <w:rsid w:val="00895DC7"/>
    <w:rsid w:val="00896263"/>
    <w:rsid w:val="008A4BB2"/>
    <w:rsid w:val="008A784B"/>
    <w:rsid w:val="008C4E76"/>
    <w:rsid w:val="008C647A"/>
    <w:rsid w:val="008D5787"/>
    <w:rsid w:val="00906A4B"/>
    <w:rsid w:val="009117F5"/>
    <w:rsid w:val="00935327"/>
    <w:rsid w:val="00943302"/>
    <w:rsid w:val="00955571"/>
    <w:rsid w:val="00955A64"/>
    <w:rsid w:val="009613D1"/>
    <w:rsid w:val="009777B7"/>
    <w:rsid w:val="00996720"/>
    <w:rsid w:val="009A20C5"/>
    <w:rsid w:val="009D3044"/>
    <w:rsid w:val="009D46D6"/>
    <w:rsid w:val="009D56A9"/>
    <w:rsid w:val="00A14783"/>
    <w:rsid w:val="00A17761"/>
    <w:rsid w:val="00A178ED"/>
    <w:rsid w:val="00A27E0C"/>
    <w:rsid w:val="00A45C3C"/>
    <w:rsid w:val="00A52575"/>
    <w:rsid w:val="00A52911"/>
    <w:rsid w:val="00A536EE"/>
    <w:rsid w:val="00A671ED"/>
    <w:rsid w:val="00A71516"/>
    <w:rsid w:val="00A863C1"/>
    <w:rsid w:val="00A96D87"/>
    <w:rsid w:val="00A971EA"/>
    <w:rsid w:val="00AC669A"/>
    <w:rsid w:val="00AD1436"/>
    <w:rsid w:val="00AD2492"/>
    <w:rsid w:val="00AD4015"/>
    <w:rsid w:val="00AE58FE"/>
    <w:rsid w:val="00AF0513"/>
    <w:rsid w:val="00AF62C3"/>
    <w:rsid w:val="00B03516"/>
    <w:rsid w:val="00B210B0"/>
    <w:rsid w:val="00B3684D"/>
    <w:rsid w:val="00B37CBF"/>
    <w:rsid w:val="00B41A17"/>
    <w:rsid w:val="00B43A08"/>
    <w:rsid w:val="00B44933"/>
    <w:rsid w:val="00B46929"/>
    <w:rsid w:val="00B82145"/>
    <w:rsid w:val="00B92FA2"/>
    <w:rsid w:val="00B9791C"/>
    <w:rsid w:val="00BA55D0"/>
    <w:rsid w:val="00BB4EA9"/>
    <w:rsid w:val="00BC3D1A"/>
    <w:rsid w:val="00BD1B29"/>
    <w:rsid w:val="00BE3D08"/>
    <w:rsid w:val="00BE7941"/>
    <w:rsid w:val="00BF2488"/>
    <w:rsid w:val="00BF667E"/>
    <w:rsid w:val="00C1225E"/>
    <w:rsid w:val="00C13E88"/>
    <w:rsid w:val="00C35BBE"/>
    <w:rsid w:val="00C3758F"/>
    <w:rsid w:val="00C54A24"/>
    <w:rsid w:val="00C73DFB"/>
    <w:rsid w:val="00C8163A"/>
    <w:rsid w:val="00C87C73"/>
    <w:rsid w:val="00CA1E40"/>
    <w:rsid w:val="00CB50BD"/>
    <w:rsid w:val="00CD5A43"/>
    <w:rsid w:val="00CF1BC5"/>
    <w:rsid w:val="00CF4CED"/>
    <w:rsid w:val="00D33367"/>
    <w:rsid w:val="00D404DC"/>
    <w:rsid w:val="00D41D17"/>
    <w:rsid w:val="00D51171"/>
    <w:rsid w:val="00D540CE"/>
    <w:rsid w:val="00D72C18"/>
    <w:rsid w:val="00D74981"/>
    <w:rsid w:val="00D92ABD"/>
    <w:rsid w:val="00DC1B12"/>
    <w:rsid w:val="00DC39CA"/>
    <w:rsid w:val="00DC78B9"/>
    <w:rsid w:val="00DD53D8"/>
    <w:rsid w:val="00DE0BAE"/>
    <w:rsid w:val="00DE1014"/>
    <w:rsid w:val="00DE56BD"/>
    <w:rsid w:val="00DF2541"/>
    <w:rsid w:val="00DF78DE"/>
    <w:rsid w:val="00E16849"/>
    <w:rsid w:val="00E21D4F"/>
    <w:rsid w:val="00E229D2"/>
    <w:rsid w:val="00E348D5"/>
    <w:rsid w:val="00E54672"/>
    <w:rsid w:val="00E57B8E"/>
    <w:rsid w:val="00E84C76"/>
    <w:rsid w:val="00E87CC1"/>
    <w:rsid w:val="00EB4DDD"/>
    <w:rsid w:val="00EC56B8"/>
    <w:rsid w:val="00EE710B"/>
    <w:rsid w:val="00EF01E1"/>
    <w:rsid w:val="00F11F80"/>
    <w:rsid w:val="00F202D6"/>
    <w:rsid w:val="00F238A9"/>
    <w:rsid w:val="00F339B9"/>
    <w:rsid w:val="00F35033"/>
    <w:rsid w:val="00F352C0"/>
    <w:rsid w:val="00F525C8"/>
    <w:rsid w:val="00F57368"/>
    <w:rsid w:val="00F7162A"/>
    <w:rsid w:val="00F77253"/>
    <w:rsid w:val="00F823F2"/>
    <w:rsid w:val="00FB59D4"/>
    <w:rsid w:val="00FC754F"/>
    <w:rsid w:val="00FE167E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CB5F6F"/>
  <w15:docId w15:val="{05B8928F-486B-48B3-869C-D0BFE700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950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454FD6"/>
    <w:pPr>
      <w:keepNext/>
      <w:spacing w:before="240" w:after="60"/>
      <w:outlineLvl w:val="2"/>
    </w:pPr>
    <w:rPr>
      <w:rFonts w:ascii="Cambria" w:hAnsi="Cambria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3F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F99"/>
    <w:rPr>
      <w:rFonts w:ascii="Arial" w:hAnsi="Arial" w:cs="Arial"/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rsid w:val="00583F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F99"/>
    <w:rPr>
      <w:rFonts w:ascii="Arial" w:hAnsi="Arial" w:cs="Arial"/>
      <w:b/>
      <w:bCs/>
      <w:lang w:val="en-US" w:eastAsia="en-US"/>
    </w:rPr>
  </w:style>
  <w:style w:type="character" w:customStyle="1" w:styleId="EmailStyle191">
    <w:name w:val="EmailStyle191"/>
    <w:basedOn w:val="DefaultParagraphFont"/>
    <w:semiHidden/>
    <w:rsid w:val="00583F99"/>
    <w:rPr>
      <w:rFonts w:ascii="Arial" w:hAnsi="Arial" w:cs="Arial" w:hint="default"/>
      <w:color w:val="000000"/>
      <w:sz w:val="20"/>
    </w:rPr>
  </w:style>
  <w:style w:type="character" w:customStyle="1" w:styleId="EmailStyle201">
    <w:name w:val="EmailStyle201"/>
    <w:basedOn w:val="DefaultParagraphFont"/>
    <w:rsid w:val="00583F99"/>
    <w:rPr>
      <w:rFonts w:ascii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rsid w:val="00454FD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rsid w:val="00E54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672"/>
    <w:rPr>
      <w:rFonts w:ascii="Tahoma" w:hAnsi="Tahoma" w:cs="Tahoma"/>
      <w:b/>
      <w:bCs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812D3A"/>
    <w:rPr>
      <w:color w:val="0000FF"/>
      <w:u w:val="single"/>
    </w:rPr>
  </w:style>
  <w:style w:type="paragraph" w:customStyle="1" w:styleId="Default">
    <w:name w:val="Default"/>
    <w:rsid w:val="00C375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127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be2d2-5a8a-471c-97cc-5f225db4770a" xsi:nil="true"/>
    <lcf76f155ced4ddcb4097134ff3c332f xmlns="448e22a5-4281-453e-9b2f-ad6a787ac4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AD9F61391854EA972E544798BB0E3" ma:contentTypeVersion="15" ma:contentTypeDescription="Create a new document." ma:contentTypeScope="" ma:versionID="4366ad810f0f202893019a54270cd15c">
  <xsd:schema xmlns:xsd="http://www.w3.org/2001/XMLSchema" xmlns:xs="http://www.w3.org/2001/XMLSchema" xmlns:p="http://schemas.microsoft.com/office/2006/metadata/properties" xmlns:ns2="448e22a5-4281-453e-9b2f-ad6a787ac40a" xmlns:ns3="875be2d2-5a8a-471c-97cc-5f225db4770a" targetNamespace="http://schemas.microsoft.com/office/2006/metadata/properties" ma:root="true" ma:fieldsID="9ee018c046cca60447caa2a1db4a8912" ns2:_="" ns3:_="">
    <xsd:import namespace="448e22a5-4281-453e-9b2f-ad6a787ac40a"/>
    <xsd:import namespace="875be2d2-5a8a-471c-97cc-5f225db47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e22a5-4281-453e-9b2f-ad6a787ac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0b227b-4e3d-47a5-b9bf-84364ab9c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be2d2-5a8a-471c-97cc-5f225db47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1dd51f-8a63-49f7-bbbb-0f44e2166a9b}" ma:internalName="TaxCatchAll" ma:showField="CatchAllData" ma:web="875be2d2-5a8a-471c-97cc-5f225db47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C59B2-6C64-43D7-8BF2-61CDEBDBE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30539-BA0C-4DC6-8CA0-8B5665642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7E989-E3AD-4E48-B70E-930398E2CE77}">
  <ds:schemaRefs>
    <ds:schemaRef ds:uri="http://schemas.microsoft.com/office/2006/metadata/properties"/>
    <ds:schemaRef ds:uri="http://schemas.microsoft.com/office/infopath/2007/PartnerControls"/>
    <ds:schemaRef ds:uri="875be2d2-5a8a-471c-97cc-5f225db4770a"/>
    <ds:schemaRef ds:uri="448e22a5-4281-453e-9b2f-ad6a787ac40a"/>
  </ds:schemaRefs>
</ds:datastoreItem>
</file>

<file path=customXml/itemProps4.xml><?xml version="1.0" encoding="utf-8"?>
<ds:datastoreItem xmlns:ds="http://schemas.openxmlformats.org/officeDocument/2006/customXml" ds:itemID="{185409FF-B1F6-43C5-826B-A06C95724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e22a5-4281-453e-9b2f-ad6a787ac40a"/>
    <ds:schemaRef ds:uri="875be2d2-5a8a-471c-97cc-5f225db47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Cyberteam Resource Management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Kennedy</dc:creator>
  <cp:lastModifiedBy>Santos, Jorge</cp:lastModifiedBy>
  <cp:revision>2</cp:revision>
  <cp:lastPrinted>2012-02-01T14:19:00Z</cp:lastPrinted>
  <dcterms:created xsi:type="dcterms:W3CDTF">2022-10-11T11:59:00Z</dcterms:created>
  <dcterms:modified xsi:type="dcterms:W3CDTF">2022-10-11T11:59:00Z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0x0101009A6AD9F61391854EA972E544798BB0E3</vt:lpwstr>
  </property>
  <property fmtid="{D5CDD505-2E9C-101B-9397-08002B2CF9AE}" pid="3" name="MediaServiceImageTags">
    <vt:lpwstr/>
  </property>
</Properties>
</file>